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5561" w:rsidRPr="00752547" w:rsidRDefault="00FC5561" w:rsidP="00FC5561">
      <w:pPr>
        <w:spacing w:after="0" w:line="240" w:lineRule="auto"/>
        <w:outlineLvl w:val="2"/>
        <w:rPr>
          <w:rFonts w:ascii="Times New Roman" w:eastAsia="Times New Roman" w:hAnsi="Times New Roman" w:cs="Times New Roman"/>
          <w:b/>
          <w:bCs/>
          <w:color w:val="000000"/>
          <w:sz w:val="28"/>
          <w:szCs w:val="28"/>
          <w:lang w:eastAsia="ru-RU"/>
        </w:rPr>
      </w:pPr>
      <w:r w:rsidRPr="00752547">
        <w:rPr>
          <w:rFonts w:ascii="Times New Roman" w:eastAsia="Times New Roman" w:hAnsi="Times New Roman" w:cs="Times New Roman"/>
          <w:b/>
          <w:bCs/>
          <w:color w:val="000000"/>
          <w:sz w:val="28"/>
          <w:szCs w:val="28"/>
          <w:lang w:eastAsia="ru-RU"/>
        </w:rPr>
        <w:t>1. Задание</w:t>
      </w:r>
      <w:r w:rsidR="00752547">
        <w:rPr>
          <w:rFonts w:ascii="Times New Roman" w:hAnsi="Times New Roman" w:cs="Times New Roman"/>
          <w:sz w:val="28"/>
          <w:szCs w:val="28"/>
        </w:rPr>
        <w:t xml:space="preserve"> </w:t>
      </w:r>
      <w:r w:rsidR="00752547" w:rsidRPr="00752547">
        <w:rPr>
          <w:rFonts w:ascii="Times New Roman" w:eastAsia="Times New Roman" w:hAnsi="Times New Roman" w:cs="Times New Roman"/>
          <w:b/>
          <w:bCs/>
          <w:color w:val="000000"/>
          <w:sz w:val="28"/>
          <w:szCs w:val="28"/>
          <w:lang w:eastAsia="ru-RU"/>
        </w:rPr>
        <w:t xml:space="preserve"> </w:t>
      </w:r>
    </w:p>
    <w:p w:rsidR="00FC5561" w:rsidRPr="00752547" w:rsidRDefault="00FC5561" w:rsidP="00FC5561">
      <w:pPr>
        <w:spacing w:after="0" w:line="336" w:lineRule="atLeast"/>
        <w:rPr>
          <w:rFonts w:ascii="Times New Roman" w:eastAsia="Times New Roman" w:hAnsi="Times New Roman" w:cs="Times New Roman"/>
          <w:color w:val="000000"/>
          <w:sz w:val="28"/>
          <w:szCs w:val="28"/>
          <w:lang w:eastAsia="ru-RU"/>
        </w:rPr>
      </w:pPr>
      <w:r w:rsidRPr="00752547">
        <w:rPr>
          <w:rFonts w:ascii="Times New Roman" w:eastAsia="Times New Roman" w:hAnsi="Times New Roman" w:cs="Times New Roman"/>
          <w:color w:val="000000"/>
          <w:sz w:val="28"/>
          <w:szCs w:val="28"/>
          <w:lang w:eastAsia="ru-RU"/>
        </w:rPr>
        <w:t>Супруги Екатерина и Пётр не заключали брачный договор и при расторжении брака не достигли согласия по поводу раздела имущества. Суд довёл до их сведения, что они могут руководствоваться законным режимом имущества супругов. Какие из приведённых положений соответствуют данному виду режима собственности супругов?</w:t>
      </w:r>
    </w:p>
    <w:p w:rsidR="00FC5561" w:rsidRPr="00752547" w:rsidRDefault="00FC5561" w:rsidP="00FC5561">
      <w:pPr>
        <w:numPr>
          <w:ilvl w:val="0"/>
          <w:numId w:val="1"/>
        </w:numPr>
        <w:spacing w:before="100" w:beforeAutospacing="1" w:after="264" w:line="264" w:lineRule="atLeast"/>
        <w:rPr>
          <w:rFonts w:ascii="Times New Roman" w:eastAsia="Times New Roman" w:hAnsi="Times New Roman" w:cs="Times New Roman"/>
          <w:color w:val="000000"/>
          <w:sz w:val="28"/>
          <w:szCs w:val="28"/>
          <w:lang w:eastAsia="ru-RU"/>
        </w:rPr>
      </w:pPr>
      <w:r w:rsidRPr="00752547">
        <w:rPr>
          <w:rFonts w:ascii="Times New Roman" w:eastAsia="Times New Roman" w:hAnsi="Times New Roman" w:cs="Times New Roman"/>
          <w:color w:val="000000"/>
          <w:sz w:val="28"/>
          <w:szCs w:val="28"/>
          <w:lang w:eastAsia="ru-RU"/>
        </w:rPr>
        <w:t>Совместной собственностью супругов является имущество, нажитое ими во время брака (общее имущество супругов), к которому относятся доходы каждого из супругов от трудовой, предпринимательской деятельности.</w:t>
      </w:r>
    </w:p>
    <w:p w:rsidR="00FC5561" w:rsidRPr="00752547" w:rsidRDefault="00FC5561" w:rsidP="00FC5561">
      <w:pPr>
        <w:numPr>
          <w:ilvl w:val="0"/>
          <w:numId w:val="1"/>
        </w:numPr>
        <w:spacing w:before="100" w:beforeAutospacing="1" w:after="264" w:line="264" w:lineRule="atLeast"/>
        <w:rPr>
          <w:rFonts w:ascii="Times New Roman" w:eastAsia="Times New Roman" w:hAnsi="Times New Roman" w:cs="Times New Roman"/>
          <w:color w:val="000000"/>
          <w:sz w:val="28"/>
          <w:szCs w:val="28"/>
          <w:lang w:eastAsia="ru-RU"/>
        </w:rPr>
      </w:pPr>
      <w:r w:rsidRPr="00752547">
        <w:rPr>
          <w:rFonts w:ascii="Times New Roman" w:eastAsia="Times New Roman" w:hAnsi="Times New Roman" w:cs="Times New Roman"/>
          <w:color w:val="000000"/>
          <w:sz w:val="28"/>
          <w:szCs w:val="28"/>
          <w:lang w:eastAsia="ru-RU"/>
        </w:rPr>
        <w:t>Имущество, принадлежавшее каждому из супругов до вступления в брак, а также имущество, полученное одним из супругов во время брака в дар, в порядке наследования или по иным безвозмездным сделкам (имущество каждого из супругов), является совместной собственностью.</w:t>
      </w:r>
    </w:p>
    <w:p w:rsidR="00FC5561" w:rsidRPr="00752547" w:rsidRDefault="00FC5561" w:rsidP="00FC5561">
      <w:pPr>
        <w:numPr>
          <w:ilvl w:val="0"/>
          <w:numId w:val="1"/>
        </w:numPr>
        <w:spacing w:before="100" w:beforeAutospacing="1" w:after="264" w:line="264" w:lineRule="atLeast"/>
        <w:rPr>
          <w:rFonts w:ascii="Times New Roman" w:eastAsia="Times New Roman" w:hAnsi="Times New Roman" w:cs="Times New Roman"/>
          <w:color w:val="000000"/>
          <w:sz w:val="28"/>
          <w:szCs w:val="28"/>
          <w:lang w:eastAsia="ru-RU"/>
        </w:rPr>
      </w:pPr>
      <w:r w:rsidRPr="00752547">
        <w:rPr>
          <w:rFonts w:ascii="Times New Roman" w:eastAsia="Times New Roman" w:hAnsi="Times New Roman" w:cs="Times New Roman"/>
          <w:color w:val="000000"/>
          <w:sz w:val="28"/>
          <w:szCs w:val="28"/>
          <w:lang w:eastAsia="ru-RU"/>
        </w:rPr>
        <w:t>Имущество каждого из супругов может быть признано их совместной собственностью, если будет установлено, что в период брака за счёт общего имущества супругов или имущества каждого из супругов либо труда одного из супругов были произведены вложения, значительно увеличивающие стоимость этого имущества.</w:t>
      </w:r>
    </w:p>
    <w:p w:rsidR="00FC5561" w:rsidRPr="00752547" w:rsidRDefault="00FC5561" w:rsidP="00FC5561">
      <w:pPr>
        <w:numPr>
          <w:ilvl w:val="0"/>
          <w:numId w:val="1"/>
        </w:numPr>
        <w:spacing w:before="100" w:beforeAutospacing="1" w:after="264" w:line="264" w:lineRule="atLeast"/>
        <w:rPr>
          <w:rFonts w:ascii="Times New Roman" w:eastAsia="Times New Roman" w:hAnsi="Times New Roman" w:cs="Times New Roman"/>
          <w:color w:val="000000"/>
          <w:sz w:val="28"/>
          <w:szCs w:val="28"/>
          <w:lang w:eastAsia="ru-RU"/>
        </w:rPr>
      </w:pPr>
      <w:r w:rsidRPr="00752547">
        <w:rPr>
          <w:rFonts w:ascii="Times New Roman" w:eastAsia="Times New Roman" w:hAnsi="Times New Roman" w:cs="Times New Roman"/>
          <w:color w:val="000000"/>
          <w:sz w:val="28"/>
          <w:szCs w:val="28"/>
          <w:lang w:eastAsia="ru-RU"/>
        </w:rPr>
        <w:t>Общим имуществом супругов являются также приобретённые за счёт общих доходов супругов движимые и недвижимые вещи, ценные бумаги, паи, доли в капитале коммерческих организаций.</w:t>
      </w:r>
    </w:p>
    <w:p w:rsidR="00FC5561" w:rsidRPr="00752547" w:rsidRDefault="00FC5561" w:rsidP="00FC5561">
      <w:pPr>
        <w:numPr>
          <w:ilvl w:val="0"/>
          <w:numId w:val="1"/>
        </w:numPr>
        <w:spacing w:before="100" w:beforeAutospacing="1" w:after="264" w:line="264" w:lineRule="atLeast"/>
        <w:rPr>
          <w:rFonts w:ascii="Times New Roman" w:eastAsia="Times New Roman" w:hAnsi="Times New Roman" w:cs="Times New Roman"/>
          <w:color w:val="000000"/>
          <w:sz w:val="28"/>
          <w:szCs w:val="28"/>
          <w:lang w:eastAsia="ru-RU"/>
        </w:rPr>
      </w:pPr>
      <w:r w:rsidRPr="00752547">
        <w:rPr>
          <w:rFonts w:ascii="Times New Roman" w:eastAsia="Times New Roman" w:hAnsi="Times New Roman" w:cs="Times New Roman"/>
          <w:color w:val="000000"/>
          <w:sz w:val="28"/>
          <w:szCs w:val="28"/>
          <w:lang w:eastAsia="ru-RU"/>
        </w:rPr>
        <w:t>При совершении одним из супругов сделки по распоряжению общим имуществом супругов согласие другого супруга не требуется.</w:t>
      </w:r>
    </w:p>
    <w:p w:rsidR="00FC5561" w:rsidRPr="00752547" w:rsidRDefault="00FC5561" w:rsidP="00FC5561">
      <w:pPr>
        <w:numPr>
          <w:ilvl w:val="0"/>
          <w:numId w:val="1"/>
        </w:numPr>
        <w:spacing w:before="100" w:beforeAutospacing="1" w:after="264" w:line="264" w:lineRule="atLeast"/>
        <w:rPr>
          <w:rFonts w:ascii="Times New Roman" w:eastAsia="Times New Roman" w:hAnsi="Times New Roman" w:cs="Times New Roman"/>
          <w:color w:val="000000"/>
          <w:sz w:val="28"/>
          <w:szCs w:val="28"/>
          <w:lang w:eastAsia="ru-RU"/>
        </w:rPr>
      </w:pPr>
      <w:r w:rsidRPr="00752547">
        <w:rPr>
          <w:rFonts w:ascii="Times New Roman" w:eastAsia="Times New Roman" w:hAnsi="Times New Roman" w:cs="Times New Roman"/>
          <w:color w:val="000000"/>
          <w:sz w:val="28"/>
          <w:szCs w:val="28"/>
          <w:lang w:eastAsia="ru-RU"/>
        </w:rPr>
        <w:t>Вещи индивидуального пользования (одежда, обувь и др.), в том числе драгоценности и другие предметы роскоши, хотя и приобретённые в период брака за счёт общих средств супругов, признаются собственностью того супруга, который ими пользовался.</w:t>
      </w:r>
    </w:p>
    <w:p w:rsidR="00FC5561" w:rsidRPr="00752547" w:rsidRDefault="00FC5561" w:rsidP="00FC5561">
      <w:pPr>
        <w:spacing w:line="336" w:lineRule="atLeast"/>
        <w:rPr>
          <w:rFonts w:ascii="Times New Roman" w:eastAsia="Times New Roman" w:hAnsi="Times New Roman" w:cs="Times New Roman"/>
          <w:color w:val="000000"/>
          <w:sz w:val="28"/>
          <w:szCs w:val="28"/>
          <w:lang w:eastAsia="ru-RU"/>
        </w:rPr>
      </w:pPr>
      <w:r w:rsidRPr="00752547">
        <w:rPr>
          <w:rFonts w:ascii="Times New Roman" w:eastAsia="Times New Roman" w:hAnsi="Times New Roman" w:cs="Times New Roman"/>
          <w:color w:val="000000"/>
          <w:sz w:val="28"/>
          <w:szCs w:val="28"/>
          <w:lang w:eastAsia="ru-RU"/>
        </w:rPr>
        <w:t>Запишите ц</w:t>
      </w:r>
      <w:r w:rsidR="00BC1B1F">
        <w:rPr>
          <w:rFonts w:ascii="Times New Roman" w:eastAsia="Times New Roman" w:hAnsi="Times New Roman" w:cs="Times New Roman"/>
          <w:color w:val="000000"/>
          <w:sz w:val="28"/>
          <w:szCs w:val="28"/>
          <w:lang w:eastAsia="ru-RU"/>
        </w:rPr>
        <w:t>ифры, под которыми они указаны______________?????</w:t>
      </w:r>
    </w:p>
    <w:p w:rsidR="00FC5561" w:rsidRPr="00752547" w:rsidRDefault="00752547" w:rsidP="00FC5561">
      <w:pPr>
        <w:spacing w:after="0" w:line="240" w:lineRule="auto"/>
        <w:outlineLvl w:val="2"/>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2. Задание</w:t>
      </w:r>
      <w:r w:rsidRPr="00752547">
        <w:rPr>
          <w:rFonts w:ascii="Times New Roman" w:eastAsia="Times New Roman" w:hAnsi="Times New Roman" w:cs="Times New Roman"/>
          <w:b/>
          <w:bCs/>
          <w:color w:val="000000"/>
          <w:sz w:val="28"/>
          <w:szCs w:val="28"/>
          <w:lang w:eastAsia="ru-RU"/>
        </w:rPr>
        <w:t xml:space="preserve"> </w:t>
      </w:r>
    </w:p>
    <w:p w:rsidR="00FC5561" w:rsidRPr="00752547" w:rsidRDefault="00FC5561" w:rsidP="00FC5561">
      <w:pPr>
        <w:spacing w:after="0" w:line="336" w:lineRule="atLeast"/>
        <w:rPr>
          <w:rFonts w:ascii="Times New Roman" w:eastAsia="Times New Roman" w:hAnsi="Times New Roman" w:cs="Times New Roman"/>
          <w:color w:val="000000"/>
          <w:sz w:val="28"/>
          <w:szCs w:val="28"/>
          <w:lang w:eastAsia="ru-RU"/>
        </w:rPr>
      </w:pPr>
      <w:r w:rsidRPr="00752547">
        <w:rPr>
          <w:rFonts w:ascii="Times New Roman" w:eastAsia="Times New Roman" w:hAnsi="Times New Roman" w:cs="Times New Roman"/>
          <w:color w:val="000000"/>
          <w:sz w:val="28"/>
          <w:szCs w:val="28"/>
          <w:lang w:eastAsia="ru-RU"/>
        </w:rPr>
        <w:t>Супруги Анна и Валентин после </w:t>
      </w:r>
      <w:r w:rsidRPr="00752547">
        <w:rPr>
          <w:rFonts w:ascii="Times New Roman" w:eastAsia="Times New Roman" w:hAnsi="Times New Roman" w:cs="Times New Roman"/>
          <w:noProof/>
          <w:color w:val="000000"/>
          <w:sz w:val="28"/>
          <w:szCs w:val="28"/>
          <w:lang w:eastAsia="ru-RU"/>
        </w:rPr>
        <mc:AlternateContent>
          <mc:Choice Requires="wps">
            <w:drawing>
              <wp:inline distT="0" distB="0" distL="0" distR="0" wp14:anchorId="0F517F70" wp14:editId="476FA658">
                <wp:extent cx="304800" cy="304800"/>
                <wp:effectExtent l="0" t="0" r="0" b="0"/>
                <wp:docPr id="1" name="AutoShape 1" descr="https://yastatic.net/s3/edu/tex/d3d9446802a44259755d38e6d163e820.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2BB7C38" id="AutoShape 1" o:spid="_x0000_s1026" alt="https://yastatic.net/s3/edu/tex/d3d9446802a44259755d38e6d163e820.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" filled="f" stroked="f">
                <o:lock v:ext="edit" aspectratio="t"/>
                <w10:anchorlock/>
              </v:rect>
            </w:pict>
          </mc:Fallback>
        </mc:AlternateContent>
      </w:r>
      <w:r w:rsidRPr="00752547">
        <w:rPr>
          <w:rFonts w:ascii="Times New Roman" w:eastAsia="Times New Roman" w:hAnsi="Times New Roman" w:cs="Times New Roman"/>
          <w:color w:val="000000"/>
          <w:sz w:val="28"/>
          <w:szCs w:val="28"/>
          <w:lang w:eastAsia="ru-RU"/>
        </w:rPr>
        <w:t> лет брака решили заключить брачный договор. Однако нотариус отказался его подписывать, указывая на то, что текст договора содержит положения, противоречащие законодательству РФ. На какие противоречащие законодательству положения брачного договора он указал?</w:t>
      </w:r>
    </w:p>
    <w:p w:rsidR="00FC5561" w:rsidRPr="00752547" w:rsidRDefault="00FC5561" w:rsidP="00FC5561">
      <w:pPr>
        <w:numPr>
          <w:ilvl w:val="0"/>
          <w:numId w:val="2"/>
        </w:numPr>
        <w:spacing w:before="100" w:beforeAutospacing="1" w:after="264" w:line="264" w:lineRule="atLeast"/>
        <w:rPr>
          <w:rFonts w:ascii="Times New Roman" w:eastAsia="Times New Roman" w:hAnsi="Times New Roman" w:cs="Times New Roman"/>
          <w:color w:val="000000"/>
          <w:sz w:val="28"/>
          <w:szCs w:val="28"/>
          <w:lang w:eastAsia="ru-RU"/>
        </w:rPr>
      </w:pPr>
      <w:r w:rsidRPr="00752547">
        <w:rPr>
          <w:rFonts w:ascii="Times New Roman" w:eastAsia="Times New Roman" w:hAnsi="Times New Roman" w:cs="Times New Roman"/>
          <w:color w:val="000000"/>
          <w:sz w:val="28"/>
          <w:szCs w:val="28"/>
          <w:lang w:eastAsia="ru-RU"/>
        </w:rPr>
        <w:lastRenderedPageBreak/>
        <w:t>Составленный супругами текст документа содержал условие о передаче в собственность детям супругов различного имущества.</w:t>
      </w:r>
    </w:p>
    <w:p w:rsidR="00FC5561" w:rsidRPr="00752547" w:rsidRDefault="00FC5561" w:rsidP="00FC5561">
      <w:pPr>
        <w:numPr>
          <w:ilvl w:val="0"/>
          <w:numId w:val="2"/>
        </w:numPr>
        <w:spacing w:before="100" w:beforeAutospacing="1" w:after="264" w:line="264" w:lineRule="atLeast"/>
        <w:rPr>
          <w:rFonts w:ascii="Times New Roman" w:eastAsia="Times New Roman" w:hAnsi="Times New Roman" w:cs="Times New Roman"/>
          <w:color w:val="000000"/>
          <w:sz w:val="28"/>
          <w:szCs w:val="28"/>
          <w:lang w:eastAsia="ru-RU"/>
        </w:rPr>
      </w:pPr>
      <w:r w:rsidRPr="00752547">
        <w:rPr>
          <w:rFonts w:ascii="Times New Roman" w:eastAsia="Times New Roman" w:hAnsi="Times New Roman" w:cs="Times New Roman"/>
          <w:color w:val="000000"/>
          <w:sz w:val="28"/>
          <w:szCs w:val="28"/>
          <w:lang w:eastAsia="ru-RU"/>
        </w:rPr>
        <w:t>Согласно условиям, изложенным в тексте, ювелирные украшения, приобретённые супругами во время брака, являются во время брака и в случае его расторжения собственностью того из супругов, который ими пользовался.</w:t>
      </w:r>
    </w:p>
    <w:p w:rsidR="00FC5561" w:rsidRPr="00752547" w:rsidRDefault="00FC5561" w:rsidP="00FC5561">
      <w:pPr>
        <w:numPr>
          <w:ilvl w:val="0"/>
          <w:numId w:val="2"/>
        </w:numPr>
        <w:spacing w:before="100" w:beforeAutospacing="1" w:after="264" w:line="264" w:lineRule="atLeast"/>
        <w:rPr>
          <w:rFonts w:ascii="Times New Roman" w:eastAsia="Times New Roman" w:hAnsi="Times New Roman" w:cs="Times New Roman"/>
          <w:color w:val="000000"/>
          <w:sz w:val="28"/>
          <w:szCs w:val="28"/>
          <w:lang w:eastAsia="ru-RU"/>
        </w:rPr>
      </w:pPr>
      <w:r w:rsidRPr="00752547">
        <w:rPr>
          <w:rFonts w:ascii="Times New Roman" w:eastAsia="Times New Roman" w:hAnsi="Times New Roman" w:cs="Times New Roman"/>
          <w:color w:val="000000"/>
          <w:sz w:val="28"/>
          <w:szCs w:val="28"/>
          <w:lang w:eastAsia="ru-RU"/>
        </w:rPr>
        <w:t>Составленный супругами текст документа включал запрет на заключение Анной гражданско-правовых сделок.</w:t>
      </w:r>
    </w:p>
    <w:p w:rsidR="00FC5561" w:rsidRPr="00752547" w:rsidRDefault="00FC5561" w:rsidP="00FC5561">
      <w:pPr>
        <w:numPr>
          <w:ilvl w:val="0"/>
          <w:numId w:val="2"/>
        </w:numPr>
        <w:spacing w:before="100" w:beforeAutospacing="1" w:after="264" w:line="264" w:lineRule="atLeast"/>
        <w:rPr>
          <w:rFonts w:ascii="Times New Roman" w:eastAsia="Times New Roman" w:hAnsi="Times New Roman" w:cs="Times New Roman"/>
          <w:color w:val="000000"/>
          <w:sz w:val="28"/>
          <w:szCs w:val="28"/>
          <w:lang w:eastAsia="ru-RU"/>
        </w:rPr>
      </w:pPr>
      <w:r w:rsidRPr="00752547">
        <w:rPr>
          <w:rFonts w:ascii="Times New Roman" w:eastAsia="Times New Roman" w:hAnsi="Times New Roman" w:cs="Times New Roman"/>
          <w:color w:val="000000"/>
          <w:sz w:val="28"/>
          <w:szCs w:val="28"/>
          <w:lang w:eastAsia="ru-RU"/>
        </w:rPr>
        <w:t>Составленный супругами проект документа содержал положения о порядке выполнения обязанностей по отношению к несовершеннолетнему сыну Анны и Валентина.</w:t>
      </w:r>
    </w:p>
    <w:p w:rsidR="00FC5561" w:rsidRPr="00752547" w:rsidRDefault="00FC5561" w:rsidP="00FC5561">
      <w:pPr>
        <w:numPr>
          <w:ilvl w:val="0"/>
          <w:numId w:val="2"/>
        </w:numPr>
        <w:spacing w:before="100" w:beforeAutospacing="1" w:after="264" w:line="264" w:lineRule="atLeast"/>
        <w:rPr>
          <w:rFonts w:ascii="Times New Roman" w:eastAsia="Times New Roman" w:hAnsi="Times New Roman" w:cs="Times New Roman"/>
          <w:color w:val="000000"/>
          <w:sz w:val="28"/>
          <w:szCs w:val="28"/>
          <w:lang w:eastAsia="ru-RU"/>
        </w:rPr>
      </w:pPr>
      <w:r w:rsidRPr="00752547">
        <w:rPr>
          <w:rFonts w:ascii="Times New Roman" w:eastAsia="Times New Roman" w:hAnsi="Times New Roman" w:cs="Times New Roman"/>
          <w:color w:val="000000"/>
          <w:sz w:val="28"/>
          <w:szCs w:val="28"/>
          <w:lang w:eastAsia="ru-RU"/>
        </w:rPr>
        <w:t>Проект документа содержал положения, согласно которым и Анна, и Валентин обязаны проявлять надлежащую заботу о совместном имуществе и об имуществе, принадлежащем другому супругу, принимать все необходимые меры для предотвращения его уничтожения или повреждения.</w:t>
      </w:r>
    </w:p>
    <w:p w:rsidR="00FC5561" w:rsidRPr="00752547" w:rsidRDefault="00FC5561" w:rsidP="00FC5561">
      <w:pPr>
        <w:numPr>
          <w:ilvl w:val="0"/>
          <w:numId w:val="2"/>
        </w:numPr>
        <w:spacing w:before="100" w:beforeAutospacing="1" w:after="264" w:line="264" w:lineRule="atLeast"/>
        <w:rPr>
          <w:rFonts w:ascii="Times New Roman" w:eastAsia="Times New Roman" w:hAnsi="Times New Roman" w:cs="Times New Roman"/>
          <w:color w:val="000000"/>
          <w:sz w:val="28"/>
          <w:szCs w:val="28"/>
          <w:lang w:eastAsia="ru-RU"/>
        </w:rPr>
      </w:pPr>
      <w:r w:rsidRPr="00752547">
        <w:rPr>
          <w:rFonts w:ascii="Times New Roman" w:eastAsia="Times New Roman" w:hAnsi="Times New Roman" w:cs="Times New Roman"/>
          <w:color w:val="000000"/>
          <w:sz w:val="28"/>
          <w:szCs w:val="28"/>
          <w:lang w:eastAsia="ru-RU"/>
        </w:rPr>
        <w:t>Согласно одному из пунктов проекта документа, супруги в любой момент в период брака по взаимному соглашению вправе изменить установленный настоящим договором режим совместной собственности.</w:t>
      </w:r>
    </w:p>
    <w:p w:rsidR="00BC1B1F" w:rsidRDefault="00FC5561" w:rsidP="00BC1B1F">
      <w:pPr>
        <w:spacing w:line="336" w:lineRule="atLeast"/>
        <w:rPr>
          <w:rFonts w:ascii="Times New Roman" w:eastAsia="Times New Roman" w:hAnsi="Times New Roman" w:cs="Times New Roman"/>
          <w:color w:val="000000"/>
          <w:sz w:val="28"/>
          <w:szCs w:val="28"/>
          <w:lang w:eastAsia="ru-RU"/>
        </w:rPr>
      </w:pPr>
      <w:r w:rsidRPr="00752547">
        <w:rPr>
          <w:rFonts w:ascii="Times New Roman" w:eastAsia="Times New Roman" w:hAnsi="Times New Roman" w:cs="Times New Roman"/>
          <w:color w:val="000000"/>
          <w:sz w:val="28"/>
          <w:szCs w:val="28"/>
          <w:lang w:eastAsia="ru-RU"/>
        </w:rPr>
        <w:t>Запишите цифры, под которыми они указаны.</w:t>
      </w:r>
      <w:r w:rsidR="00BC1B1F" w:rsidRPr="00BC1B1F">
        <w:rPr>
          <w:rFonts w:ascii="Times New Roman" w:eastAsia="Times New Roman" w:hAnsi="Times New Roman" w:cs="Times New Roman"/>
          <w:color w:val="000000"/>
          <w:sz w:val="28"/>
          <w:szCs w:val="28"/>
          <w:lang w:eastAsia="ru-RU"/>
        </w:rPr>
        <w:t xml:space="preserve"> </w:t>
      </w:r>
      <w:r w:rsidR="00BC1B1F">
        <w:rPr>
          <w:rFonts w:ascii="Times New Roman" w:eastAsia="Times New Roman" w:hAnsi="Times New Roman" w:cs="Times New Roman"/>
          <w:color w:val="000000"/>
          <w:sz w:val="28"/>
          <w:szCs w:val="28"/>
          <w:lang w:eastAsia="ru-RU"/>
        </w:rPr>
        <w:t>__________?????</w:t>
      </w:r>
    </w:p>
    <w:p w:rsidR="00BC1B1F" w:rsidRDefault="00BC1B1F" w:rsidP="00BC1B1F">
      <w:pPr>
        <w:spacing w:line="336" w:lineRule="atLeast"/>
        <w:rPr>
          <w:rFonts w:ascii="Times New Roman" w:eastAsia="Times New Roman" w:hAnsi="Times New Roman" w:cs="Times New Roman"/>
          <w:color w:val="000000"/>
          <w:sz w:val="28"/>
          <w:szCs w:val="28"/>
          <w:lang w:eastAsia="ru-RU"/>
        </w:rPr>
      </w:pPr>
    </w:p>
    <w:p w:rsidR="00752547" w:rsidRPr="00752547" w:rsidRDefault="00752547" w:rsidP="00BC1B1F">
      <w:pPr>
        <w:spacing w:line="336" w:lineRule="atLeast"/>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3. Задание</w:t>
      </w:r>
      <w:r w:rsidRPr="00752547">
        <w:rPr>
          <w:rFonts w:ascii="Times New Roman" w:eastAsia="Times New Roman" w:hAnsi="Times New Roman" w:cs="Times New Roman"/>
          <w:b/>
          <w:bCs/>
          <w:color w:val="000000"/>
          <w:sz w:val="28"/>
          <w:szCs w:val="28"/>
          <w:lang w:eastAsia="ru-RU"/>
        </w:rPr>
        <w:t xml:space="preserve"> </w:t>
      </w:r>
    </w:p>
    <w:p w:rsidR="00486E1F" w:rsidRPr="00752547" w:rsidRDefault="00486E1F" w:rsidP="00486E1F">
      <w:pPr>
        <w:shd w:val="clear" w:color="auto" w:fill="FFFFFF"/>
        <w:spacing w:after="0" w:line="336" w:lineRule="atLeast"/>
        <w:rPr>
          <w:rFonts w:ascii="Times New Roman" w:eastAsia="Times New Roman" w:hAnsi="Times New Roman" w:cs="Times New Roman"/>
          <w:color w:val="000000"/>
          <w:sz w:val="28"/>
          <w:szCs w:val="28"/>
          <w:lang w:eastAsia="ru-RU"/>
        </w:rPr>
      </w:pPr>
    </w:p>
    <w:p w:rsidR="00486E1F" w:rsidRPr="00486E1F" w:rsidRDefault="00486E1F" w:rsidP="00486E1F">
      <w:pPr>
        <w:shd w:val="clear" w:color="auto" w:fill="FFFFFF"/>
        <w:spacing w:after="0" w:line="336" w:lineRule="atLeast"/>
        <w:rPr>
          <w:rFonts w:ascii="Times New Roman" w:eastAsia="Times New Roman" w:hAnsi="Times New Roman" w:cs="Times New Roman"/>
          <w:color w:val="000000"/>
          <w:sz w:val="28"/>
          <w:szCs w:val="28"/>
          <w:lang w:eastAsia="ru-RU"/>
        </w:rPr>
      </w:pPr>
      <w:r w:rsidRPr="00486E1F">
        <w:rPr>
          <w:rFonts w:ascii="Times New Roman" w:eastAsia="Times New Roman" w:hAnsi="Times New Roman" w:cs="Times New Roman"/>
          <w:color w:val="000000"/>
          <w:sz w:val="28"/>
          <w:szCs w:val="28"/>
          <w:lang w:eastAsia="ru-RU"/>
        </w:rPr>
        <w:t>Супруги Михаил и Елена М. решили заключить брачный договор. Какие из перечисленных условий, которые супруги решили внести в договор, не противоречат действующему российскому законодательству?</w:t>
      </w:r>
    </w:p>
    <w:p w:rsidR="00486E1F" w:rsidRPr="00486E1F" w:rsidRDefault="00486E1F" w:rsidP="00486E1F">
      <w:pPr>
        <w:numPr>
          <w:ilvl w:val="0"/>
          <w:numId w:val="4"/>
        </w:numPr>
        <w:shd w:val="clear" w:color="auto" w:fill="FFFFFF"/>
        <w:spacing w:before="100" w:beforeAutospacing="1" w:after="264" w:line="264" w:lineRule="atLeast"/>
        <w:rPr>
          <w:rFonts w:ascii="Times New Roman" w:eastAsia="Times New Roman" w:hAnsi="Times New Roman" w:cs="Times New Roman"/>
          <w:color w:val="000000"/>
          <w:sz w:val="28"/>
          <w:szCs w:val="28"/>
          <w:lang w:eastAsia="ru-RU"/>
        </w:rPr>
      </w:pPr>
      <w:r w:rsidRPr="00486E1F">
        <w:rPr>
          <w:rFonts w:ascii="Times New Roman" w:eastAsia="Times New Roman" w:hAnsi="Times New Roman" w:cs="Times New Roman"/>
          <w:color w:val="000000"/>
          <w:sz w:val="28"/>
          <w:szCs w:val="28"/>
          <w:lang w:eastAsia="ru-RU"/>
        </w:rPr>
        <w:t>Договор устанавливает режим общей долевой собственности на имущество, приобретённое в браке.</w:t>
      </w:r>
    </w:p>
    <w:p w:rsidR="00486E1F" w:rsidRPr="00486E1F" w:rsidRDefault="00486E1F" w:rsidP="00486E1F">
      <w:pPr>
        <w:numPr>
          <w:ilvl w:val="0"/>
          <w:numId w:val="4"/>
        </w:numPr>
        <w:shd w:val="clear" w:color="auto" w:fill="FFFFFF"/>
        <w:spacing w:before="100" w:beforeAutospacing="1" w:after="264" w:line="264" w:lineRule="atLeast"/>
        <w:rPr>
          <w:rFonts w:ascii="Times New Roman" w:eastAsia="Times New Roman" w:hAnsi="Times New Roman" w:cs="Times New Roman"/>
          <w:color w:val="000000"/>
          <w:sz w:val="28"/>
          <w:szCs w:val="28"/>
          <w:lang w:eastAsia="ru-RU"/>
        </w:rPr>
      </w:pPr>
      <w:r w:rsidRPr="00486E1F">
        <w:rPr>
          <w:rFonts w:ascii="Times New Roman" w:eastAsia="Times New Roman" w:hAnsi="Times New Roman" w:cs="Times New Roman"/>
          <w:color w:val="000000"/>
          <w:sz w:val="28"/>
          <w:szCs w:val="28"/>
          <w:lang w:eastAsia="ru-RU"/>
        </w:rPr>
        <w:t>Все расходы по содержанию недвижимого имущества, принадлежащего супругам, оплачиваются мужем.</w:t>
      </w:r>
    </w:p>
    <w:p w:rsidR="00486E1F" w:rsidRPr="00486E1F" w:rsidRDefault="00486E1F" w:rsidP="00486E1F">
      <w:pPr>
        <w:numPr>
          <w:ilvl w:val="0"/>
          <w:numId w:val="4"/>
        </w:numPr>
        <w:shd w:val="clear" w:color="auto" w:fill="FFFFFF"/>
        <w:spacing w:before="100" w:beforeAutospacing="1" w:after="264" w:line="264" w:lineRule="atLeast"/>
        <w:rPr>
          <w:rFonts w:ascii="Times New Roman" w:eastAsia="Times New Roman" w:hAnsi="Times New Roman" w:cs="Times New Roman"/>
          <w:color w:val="000000"/>
          <w:sz w:val="28"/>
          <w:szCs w:val="28"/>
          <w:lang w:eastAsia="ru-RU"/>
        </w:rPr>
      </w:pPr>
      <w:r w:rsidRPr="00486E1F">
        <w:rPr>
          <w:rFonts w:ascii="Times New Roman" w:eastAsia="Times New Roman" w:hAnsi="Times New Roman" w:cs="Times New Roman"/>
          <w:color w:val="000000"/>
          <w:sz w:val="28"/>
          <w:szCs w:val="28"/>
          <w:lang w:eastAsia="ru-RU"/>
        </w:rPr>
        <w:t>Елена обязуется не устраиваться на работу и добросовестно вести домашнее хозяйство.</w:t>
      </w:r>
    </w:p>
    <w:p w:rsidR="00486E1F" w:rsidRPr="00486E1F" w:rsidRDefault="00486E1F" w:rsidP="00486E1F">
      <w:pPr>
        <w:numPr>
          <w:ilvl w:val="0"/>
          <w:numId w:val="4"/>
        </w:numPr>
        <w:shd w:val="clear" w:color="auto" w:fill="FFFFFF"/>
        <w:spacing w:before="100" w:beforeAutospacing="1" w:after="264" w:line="264" w:lineRule="atLeast"/>
        <w:rPr>
          <w:rFonts w:ascii="Times New Roman" w:eastAsia="Times New Roman" w:hAnsi="Times New Roman" w:cs="Times New Roman"/>
          <w:color w:val="000000"/>
          <w:sz w:val="28"/>
          <w:szCs w:val="28"/>
          <w:lang w:eastAsia="ru-RU"/>
        </w:rPr>
      </w:pPr>
      <w:r w:rsidRPr="00486E1F">
        <w:rPr>
          <w:rFonts w:ascii="Times New Roman" w:eastAsia="Times New Roman" w:hAnsi="Times New Roman" w:cs="Times New Roman"/>
          <w:color w:val="000000"/>
          <w:sz w:val="28"/>
          <w:szCs w:val="28"/>
          <w:lang w:eastAsia="ru-RU"/>
        </w:rPr>
        <w:t>В случае расторжения брака несовершеннолетние дети проживают с матерью.</w:t>
      </w:r>
    </w:p>
    <w:p w:rsidR="00486E1F" w:rsidRPr="00486E1F" w:rsidRDefault="00486E1F" w:rsidP="00486E1F">
      <w:pPr>
        <w:numPr>
          <w:ilvl w:val="0"/>
          <w:numId w:val="4"/>
        </w:numPr>
        <w:shd w:val="clear" w:color="auto" w:fill="FFFFFF"/>
        <w:spacing w:before="100" w:beforeAutospacing="1" w:after="264" w:line="264" w:lineRule="atLeast"/>
        <w:rPr>
          <w:rFonts w:ascii="Times New Roman" w:eastAsia="Times New Roman" w:hAnsi="Times New Roman" w:cs="Times New Roman"/>
          <w:color w:val="000000"/>
          <w:sz w:val="28"/>
          <w:szCs w:val="28"/>
          <w:lang w:eastAsia="ru-RU"/>
        </w:rPr>
      </w:pPr>
      <w:r w:rsidRPr="00486E1F">
        <w:rPr>
          <w:rFonts w:ascii="Times New Roman" w:eastAsia="Times New Roman" w:hAnsi="Times New Roman" w:cs="Times New Roman"/>
          <w:color w:val="000000"/>
          <w:sz w:val="28"/>
          <w:szCs w:val="28"/>
          <w:lang w:eastAsia="ru-RU"/>
        </w:rPr>
        <w:lastRenderedPageBreak/>
        <w:t>Супруги отказываются от права на получение алиментов в случае расторжения брака.</w:t>
      </w:r>
    </w:p>
    <w:p w:rsidR="00486E1F" w:rsidRPr="00486E1F" w:rsidRDefault="00486E1F" w:rsidP="00486E1F">
      <w:pPr>
        <w:numPr>
          <w:ilvl w:val="0"/>
          <w:numId w:val="4"/>
        </w:numPr>
        <w:shd w:val="clear" w:color="auto" w:fill="FFFFFF"/>
        <w:spacing w:before="100" w:beforeAutospacing="1" w:after="264" w:line="264" w:lineRule="atLeast"/>
        <w:rPr>
          <w:rFonts w:ascii="Times New Roman" w:eastAsia="Times New Roman" w:hAnsi="Times New Roman" w:cs="Times New Roman"/>
          <w:color w:val="000000"/>
          <w:sz w:val="28"/>
          <w:szCs w:val="28"/>
          <w:lang w:eastAsia="ru-RU"/>
        </w:rPr>
      </w:pPr>
      <w:r w:rsidRPr="00486E1F">
        <w:rPr>
          <w:rFonts w:ascii="Times New Roman" w:eastAsia="Times New Roman" w:hAnsi="Times New Roman" w:cs="Times New Roman"/>
          <w:color w:val="000000"/>
          <w:sz w:val="28"/>
          <w:szCs w:val="28"/>
          <w:lang w:eastAsia="ru-RU"/>
        </w:rPr>
        <w:t>В случае приобретения супругами в будущем загородного дома он будет являться собственностью жены.</w:t>
      </w:r>
    </w:p>
    <w:p w:rsidR="00486E1F" w:rsidRPr="00486E1F" w:rsidRDefault="00486E1F" w:rsidP="00486E1F">
      <w:pPr>
        <w:shd w:val="clear" w:color="auto" w:fill="FFFFFF"/>
        <w:spacing w:line="336" w:lineRule="atLeast"/>
        <w:rPr>
          <w:rFonts w:ascii="Times New Roman" w:eastAsia="Times New Roman" w:hAnsi="Times New Roman" w:cs="Times New Roman"/>
          <w:b/>
          <w:color w:val="C00000"/>
          <w:sz w:val="28"/>
          <w:szCs w:val="28"/>
          <w:lang w:eastAsia="ru-RU"/>
        </w:rPr>
      </w:pPr>
      <w:r w:rsidRPr="00486E1F">
        <w:rPr>
          <w:rFonts w:ascii="Times New Roman" w:eastAsia="Times New Roman" w:hAnsi="Times New Roman" w:cs="Times New Roman"/>
          <w:color w:val="000000"/>
          <w:sz w:val="28"/>
          <w:szCs w:val="28"/>
          <w:lang w:eastAsia="ru-RU"/>
        </w:rPr>
        <w:t>Запишите цифры, под которыми они указаны</w:t>
      </w:r>
      <w:r w:rsidR="00BC1B1F">
        <w:rPr>
          <w:rFonts w:ascii="Times New Roman" w:eastAsia="Times New Roman" w:hAnsi="Times New Roman" w:cs="Times New Roman"/>
          <w:color w:val="000000"/>
          <w:sz w:val="28"/>
          <w:szCs w:val="28"/>
          <w:lang w:eastAsia="ru-RU"/>
        </w:rPr>
        <w:t>__________?????</w:t>
      </w:r>
    </w:p>
    <w:p w:rsidR="00702C45" w:rsidRPr="00752547" w:rsidRDefault="00702C45">
      <w:pPr>
        <w:rPr>
          <w:rFonts w:ascii="Times New Roman" w:hAnsi="Times New Roman" w:cs="Times New Roman"/>
          <w:sz w:val="28"/>
          <w:szCs w:val="28"/>
        </w:rPr>
      </w:pPr>
      <w:bookmarkStart w:id="0" w:name="_GoBack"/>
      <w:bookmarkEnd w:id="0"/>
    </w:p>
    <w:sectPr w:rsidR="00702C45" w:rsidRPr="007525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903467"/>
    <w:multiLevelType w:val="multilevel"/>
    <w:tmpl w:val="44AAA2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7D005CE"/>
    <w:multiLevelType w:val="multilevel"/>
    <w:tmpl w:val="B68A5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6D51C00"/>
    <w:multiLevelType w:val="multilevel"/>
    <w:tmpl w:val="C4D25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F7633BC"/>
    <w:multiLevelType w:val="multilevel"/>
    <w:tmpl w:val="DABCE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684"/>
    <w:rsid w:val="0000056D"/>
    <w:rsid w:val="00007CB3"/>
    <w:rsid w:val="00015EC4"/>
    <w:rsid w:val="0002458D"/>
    <w:rsid w:val="000247A4"/>
    <w:rsid w:val="00041A45"/>
    <w:rsid w:val="00051CA3"/>
    <w:rsid w:val="00061AEA"/>
    <w:rsid w:val="00072999"/>
    <w:rsid w:val="0007474A"/>
    <w:rsid w:val="00074901"/>
    <w:rsid w:val="000767C5"/>
    <w:rsid w:val="0008044F"/>
    <w:rsid w:val="0008231D"/>
    <w:rsid w:val="000879CF"/>
    <w:rsid w:val="00096011"/>
    <w:rsid w:val="000A04F9"/>
    <w:rsid w:val="000A59AE"/>
    <w:rsid w:val="000D79DE"/>
    <w:rsid w:val="000E199A"/>
    <w:rsid w:val="000E4A06"/>
    <w:rsid w:val="000E677D"/>
    <w:rsid w:val="001061F7"/>
    <w:rsid w:val="00113D82"/>
    <w:rsid w:val="0012293C"/>
    <w:rsid w:val="00123428"/>
    <w:rsid w:val="001324F7"/>
    <w:rsid w:val="00133DEC"/>
    <w:rsid w:val="001436E3"/>
    <w:rsid w:val="00155F2A"/>
    <w:rsid w:val="00185148"/>
    <w:rsid w:val="00186E90"/>
    <w:rsid w:val="00194256"/>
    <w:rsid w:val="001A2BEB"/>
    <w:rsid w:val="001A72B9"/>
    <w:rsid w:val="001B326B"/>
    <w:rsid w:val="001B3B4A"/>
    <w:rsid w:val="001B7D00"/>
    <w:rsid w:val="001C174A"/>
    <w:rsid w:val="001C3F79"/>
    <w:rsid w:val="001E6D53"/>
    <w:rsid w:val="001F31F7"/>
    <w:rsid w:val="001F7670"/>
    <w:rsid w:val="00204D20"/>
    <w:rsid w:val="00205BCD"/>
    <w:rsid w:val="00207C1E"/>
    <w:rsid w:val="00210DEF"/>
    <w:rsid w:val="00212E57"/>
    <w:rsid w:val="00223FDB"/>
    <w:rsid w:val="00225D10"/>
    <w:rsid w:val="00230007"/>
    <w:rsid w:val="002464BF"/>
    <w:rsid w:val="0025044C"/>
    <w:rsid w:val="00250F59"/>
    <w:rsid w:val="00265636"/>
    <w:rsid w:val="00267496"/>
    <w:rsid w:val="00290CE7"/>
    <w:rsid w:val="00290E76"/>
    <w:rsid w:val="002A471C"/>
    <w:rsid w:val="002B0FD2"/>
    <w:rsid w:val="002B1B6C"/>
    <w:rsid w:val="002B63DA"/>
    <w:rsid w:val="002C00B6"/>
    <w:rsid w:val="002C5313"/>
    <w:rsid w:val="002D6CDD"/>
    <w:rsid w:val="002E6FF2"/>
    <w:rsid w:val="00302226"/>
    <w:rsid w:val="0031290B"/>
    <w:rsid w:val="00314984"/>
    <w:rsid w:val="003213FF"/>
    <w:rsid w:val="003322BD"/>
    <w:rsid w:val="00336F19"/>
    <w:rsid w:val="003519BE"/>
    <w:rsid w:val="00355F48"/>
    <w:rsid w:val="00356F1C"/>
    <w:rsid w:val="0036048E"/>
    <w:rsid w:val="00362E34"/>
    <w:rsid w:val="00366977"/>
    <w:rsid w:val="0037291E"/>
    <w:rsid w:val="00376387"/>
    <w:rsid w:val="00386EF3"/>
    <w:rsid w:val="00390511"/>
    <w:rsid w:val="00397D22"/>
    <w:rsid w:val="003A7D73"/>
    <w:rsid w:val="003C51C4"/>
    <w:rsid w:val="003D087C"/>
    <w:rsid w:val="003E63C8"/>
    <w:rsid w:val="003E7C7E"/>
    <w:rsid w:val="00405434"/>
    <w:rsid w:val="00405B95"/>
    <w:rsid w:val="004152CB"/>
    <w:rsid w:val="00444EC0"/>
    <w:rsid w:val="00450CA7"/>
    <w:rsid w:val="00454F47"/>
    <w:rsid w:val="00460979"/>
    <w:rsid w:val="00467FBA"/>
    <w:rsid w:val="00480A91"/>
    <w:rsid w:val="0048102A"/>
    <w:rsid w:val="0048388F"/>
    <w:rsid w:val="00483957"/>
    <w:rsid w:val="00486E1F"/>
    <w:rsid w:val="0049426B"/>
    <w:rsid w:val="00495BBF"/>
    <w:rsid w:val="004A2A2F"/>
    <w:rsid w:val="004A5A69"/>
    <w:rsid w:val="004B47FB"/>
    <w:rsid w:val="004C506E"/>
    <w:rsid w:val="004C5AEB"/>
    <w:rsid w:val="004D34D5"/>
    <w:rsid w:val="005117DF"/>
    <w:rsid w:val="00515EF5"/>
    <w:rsid w:val="00531B1F"/>
    <w:rsid w:val="00545725"/>
    <w:rsid w:val="00555FD3"/>
    <w:rsid w:val="0056045B"/>
    <w:rsid w:val="00566C29"/>
    <w:rsid w:val="00572CE1"/>
    <w:rsid w:val="00587521"/>
    <w:rsid w:val="005C1EC1"/>
    <w:rsid w:val="005C5B54"/>
    <w:rsid w:val="005D6C91"/>
    <w:rsid w:val="005E1193"/>
    <w:rsid w:val="005E3F63"/>
    <w:rsid w:val="005E5D97"/>
    <w:rsid w:val="005E723C"/>
    <w:rsid w:val="00606E13"/>
    <w:rsid w:val="00617BD3"/>
    <w:rsid w:val="00621B78"/>
    <w:rsid w:val="006271E0"/>
    <w:rsid w:val="0063433E"/>
    <w:rsid w:val="006379A2"/>
    <w:rsid w:val="006410A6"/>
    <w:rsid w:val="00646450"/>
    <w:rsid w:val="00654556"/>
    <w:rsid w:val="00661B14"/>
    <w:rsid w:val="006705FC"/>
    <w:rsid w:val="006863B6"/>
    <w:rsid w:val="0068767B"/>
    <w:rsid w:val="006A1C1F"/>
    <w:rsid w:val="006C1BFE"/>
    <w:rsid w:val="006D1FB5"/>
    <w:rsid w:val="006D31BC"/>
    <w:rsid w:val="006D4B50"/>
    <w:rsid w:val="006D6684"/>
    <w:rsid w:val="006D7070"/>
    <w:rsid w:val="006E0D51"/>
    <w:rsid w:val="006E7287"/>
    <w:rsid w:val="006F21A6"/>
    <w:rsid w:val="006F36B0"/>
    <w:rsid w:val="00702C45"/>
    <w:rsid w:val="00703095"/>
    <w:rsid w:val="0070358A"/>
    <w:rsid w:val="00704214"/>
    <w:rsid w:val="007075A3"/>
    <w:rsid w:val="007234B2"/>
    <w:rsid w:val="00724EAB"/>
    <w:rsid w:val="00735C53"/>
    <w:rsid w:val="007456B2"/>
    <w:rsid w:val="00751F72"/>
    <w:rsid w:val="00752547"/>
    <w:rsid w:val="00753010"/>
    <w:rsid w:val="00786ADB"/>
    <w:rsid w:val="00792BD7"/>
    <w:rsid w:val="007946F4"/>
    <w:rsid w:val="007A0803"/>
    <w:rsid w:val="007C53B8"/>
    <w:rsid w:val="007D0FC5"/>
    <w:rsid w:val="007D6D84"/>
    <w:rsid w:val="007E36A4"/>
    <w:rsid w:val="007E3A97"/>
    <w:rsid w:val="00801049"/>
    <w:rsid w:val="008024D1"/>
    <w:rsid w:val="0081669F"/>
    <w:rsid w:val="00817830"/>
    <w:rsid w:val="008209EB"/>
    <w:rsid w:val="008353F8"/>
    <w:rsid w:val="00835A43"/>
    <w:rsid w:val="0084013E"/>
    <w:rsid w:val="00840DA3"/>
    <w:rsid w:val="008572EA"/>
    <w:rsid w:val="008616F4"/>
    <w:rsid w:val="00861D01"/>
    <w:rsid w:val="00876185"/>
    <w:rsid w:val="00877E57"/>
    <w:rsid w:val="008964FA"/>
    <w:rsid w:val="008A184D"/>
    <w:rsid w:val="008B31AA"/>
    <w:rsid w:val="008B44F0"/>
    <w:rsid w:val="008B5EF0"/>
    <w:rsid w:val="008C416F"/>
    <w:rsid w:val="008D2689"/>
    <w:rsid w:val="008D2EFC"/>
    <w:rsid w:val="00900430"/>
    <w:rsid w:val="00904BB7"/>
    <w:rsid w:val="00914698"/>
    <w:rsid w:val="00925BBE"/>
    <w:rsid w:val="009261D5"/>
    <w:rsid w:val="009355E5"/>
    <w:rsid w:val="009455D4"/>
    <w:rsid w:val="0096021C"/>
    <w:rsid w:val="00960957"/>
    <w:rsid w:val="009646DF"/>
    <w:rsid w:val="00991902"/>
    <w:rsid w:val="009921BB"/>
    <w:rsid w:val="00997DEA"/>
    <w:rsid w:val="009A6156"/>
    <w:rsid w:val="009C132A"/>
    <w:rsid w:val="009D1139"/>
    <w:rsid w:val="009D2A13"/>
    <w:rsid w:val="009D5C18"/>
    <w:rsid w:val="00A01A9D"/>
    <w:rsid w:val="00A10782"/>
    <w:rsid w:val="00A110D2"/>
    <w:rsid w:val="00A40EB6"/>
    <w:rsid w:val="00A5263C"/>
    <w:rsid w:val="00A55260"/>
    <w:rsid w:val="00A55E58"/>
    <w:rsid w:val="00A63224"/>
    <w:rsid w:val="00A6656B"/>
    <w:rsid w:val="00A670BE"/>
    <w:rsid w:val="00A73B47"/>
    <w:rsid w:val="00A8145F"/>
    <w:rsid w:val="00A83190"/>
    <w:rsid w:val="00A93A3A"/>
    <w:rsid w:val="00A97694"/>
    <w:rsid w:val="00AA0580"/>
    <w:rsid w:val="00AB3A4F"/>
    <w:rsid w:val="00AC02F4"/>
    <w:rsid w:val="00AD581F"/>
    <w:rsid w:val="00AE08DF"/>
    <w:rsid w:val="00AE36C8"/>
    <w:rsid w:val="00AF6A97"/>
    <w:rsid w:val="00B13503"/>
    <w:rsid w:val="00B21BCD"/>
    <w:rsid w:val="00B37365"/>
    <w:rsid w:val="00B453B8"/>
    <w:rsid w:val="00B45F44"/>
    <w:rsid w:val="00B62466"/>
    <w:rsid w:val="00B72947"/>
    <w:rsid w:val="00B73F8F"/>
    <w:rsid w:val="00B86235"/>
    <w:rsid w:val="00B900F1"/>
    <w:rsid w:val="00B926CC"/>
    <w:rsid w:val="00BA7525"/>
    <w:rsid w:val="00BB24C8"/>
    <w:rsid w:val="00BB6DF1"/>
    <w:rsid w:val="00BB73BD"/>
    <w:rsid w:val="00BC0F37"/>
    <w:rsid w:val="00BC1B1F"/>
    <w:rsid w:val="00BE1F54"/>
    <w:rsid w:val="00BF0B91"/>
    <w:rsid w:val="00BF3985"/>
    <w:rsid w:val="00C0677C"/>
    <w:rsid w:val="00C12E09"/>
    <w:rsid w:val="00C16ED1"/>
    <w:rsid w:val="00C16FF7"/>
    <w:rsid w:val="00C46B2E"/>
    <w:rsid w:val="00C47BAC"/>
    <w:rsid w:val="00C51B8D"/>
    <w:rsid w:val="00C544F7"/>
    <w:rsid w:val="00C63270"/>
    <w:rsid w:val="00C67B42"/>
    <w:rsid w:val="00C704DF"/>
    <w:rsid w:val="00C75892"/>
    <w:rsid w:val="00C81651"/>
    <w:rsid w:val="00C90D2F"/>
    <w:rsid w:val="00CA5F03"/>
    <w:rsid w:val="00CA631F"/>
    <w:rsid w:val="00CC2EED"/>
    <w:rsid w:val="00CC3CFA"/>
    <w:rsid w:val="00CF19FD"/>
    <w:rsid w:val="00D136AD"/>
    <w:rsid w:val="00D16A1C"/>
    <w:rsid w:val="00D17000"/>
    <w:rsid w:val="00D1706D"/>
    <w:rsid w:val="00D2132C"/>
    <w:rsid w:val="00D24E1A"/>
    <w:rsid w:val="00D30705"/>
    <w:rsid w:val="00D32919"/>
    <w:rsid w:val="00D52767"/>
    <w:rsid w:val="00D54B44"/>
    <w:rsid w:val="00D71C0A"/>
    <w:rsid w:val="00D82581"/>
    <w:rsid w:val="00D90EAF"/>
    <w:rsid w:val="00D93E33"/>
    <w:rsid w:val="00DA2CA3"/>
    <w:rsid w:val="00DA42C9"/>
    <w:rsid w:val="00DD3B09"/>
    <w:rsid w:val="00DE1891"/>
    <w:rsid w:val="00DF1C03"/>
    <w:rsid w:val="00E045E1"/>
    <w:rsid w:val="00E052FB"/>
    <w:rsid w:val="00E14B50"/>
    <w:rsid w:val="00E21ECC"/>
    <w:rsid w:val="00E2245A"/>
    <w:rsid w:val="00E27D80"/>
    <w:rsid w:val="00E43AF3"/>
    <w:rsid w:val="00E569EF"/>
    <w:rsid w:val="00E658D4"/>
    <w:rsid w:val="00E67090"/>
    <w:rsid w:val="00E877DC"/>
    <w:rsid w:val="00EA671A"/>
    <w:rsid w:val="00EB1F99"/>
    <w:rsid w:val="00EC0F67"/>
    <w:rsid w:val="00EC19FA"/>
    <w:rsid w:val="00ED3038"/>
    <w:rsid w:val="00EE16F2"/>
    <w:rsid w:val="00F0422E"/>
    <w:rsid w:val="00F07A29"/>
    <w:rsid w:val="00F23786"/>
    <w:rsid w:val="00F36F25"/>
    <w:rsid w:val="00F45F37"/>
    <w:rsid w:val="00F54F15"/>
    <w:rsid w:val="00F60FD5"/>
    <w:rsid w:val="00F7217D"/>
    <w:rsid w:val="00F73503"/>
    <w:rsid w:val="00F739C2"/>
    <w:rsid w:val="00F73CA9"/>
    <w:rsid w:val="00F73FC2"/>
    <w:rsid w:val="00F91B81"/>
    <w:rsid w:val="00F9694D"/>
    <w:rsid w:val="00F96AD3"/>
    <w:rsid w:val="00FA5066"/>
    <w:rsid w:val="00FC5561"/>
    <w:rsid w:val="00FE5A0A"/>
    <w:rsid w:val="00FE751F"/>
    <w:rsid w:val="00FF74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3E846"/>
  <w15:chartTrackingRefBased/>
  <w15:docId w15:val="{8E04D7ED-6EE7-4A21-B3B2-F24CD8B35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740825">
      <w:bodyDiv w:val="1"/>
      <w:marLeft w:val="0"/>
      <w:marRight w:val="0"/>
      <w:marTop w:val="0"/>
      <w:marBottom w:val="0"/>
      <w:divBdr>
        <w:top w:val="none" w:sz="0" w:space="0" w:color="auto"/>
        <w:left w:val="none" w:sz="0" w:space="0" w:color="auto"/>
        <w:bottom w:val="none" w:sz="0" w:space="0" w:color="auto"/>
        <w:right w:val="none" w:sz="0" w:space="0" w:color="auto"/>
      </w:divBdr>
      <w:divsChild>
        <w:div w:id="537283913">
          <w:marLeft w:val="0"/>
          <w:marRight w:val="0"/>
          <w:marTop w:val="0"/>
          <w:marBottom w:val="0"/>
          <w:divBdr>
            <w:top w:val="none" w:sz="0" w:space="0" w:color="auto"/>
            <w:left w:val="none" w:sz="0" w:space="0" w:color="auto"/>
            <w:bottom w:val="none" w:sz="0" w:space="0" w:color="auto"/>
            <w:right w:val="none" w:sz="0" w:space="0" w:color="auto"/>
          </w:divBdr>
          <w:divsChild>
            <w:div w:id="830482462">
              <w:marLeft w:val="0"/>
              <w:marRight w:val="0"/>
              <w:marTop w:val="0"/>
              <w:marBottom w:val="0"/>
              <w:divBdr>
                <w:top w:val="none" w:sz="0" w:space="0" w:color="auto"/>
                <w:left w:val="none" w:sz="0" w:space="0" w:color="auto"/>
                <w:bottom w:val="none" w:sz="0" w:space="0" w:color="auto"/>
                <w:right w:val="none" w:sz="0" w:space="0" w:color="auto"/>
              </w:divBdr>
            </w:div>
          </w:divsChild>
        </w:div>
        <w:div w:id="1904873378">
          <w:marLeft w:val="0"/>
          <w:marRight w:val="0"/>
          <w:marTop w:val="240"/>
          <w:marBottom w:val="390"/>
          <w:divBdr>
            <w:top w:val="none" w:sz="0" w:space="0" w:color="auto"/>
            <w:left w:val="none" w:sz="0" w:space="0" w:color="auto"/>
            <w:bottom w:val="none" w:sz="0" w:space="0" w:color="auto"/>
            <w:right w:val="none" w:sz="0" w:space="0" w:color="auto"/>
          </w:divBdr>
          <w:divsChild>
            <w:div w:id="347878897">
              <w:marLeft w:val="0"/>
              <w:marRight w:val="0"/>
              <w:marTop w:val="0"/>
              <w:marBottom w:val="0"/>
              <w:divBdr>
                <w:top w:val="none" w:sz="0" w:space="0" w:color="auto"/>
                <w:left w:val="none" w:sz="0" w:space="0" w:color="auto"/>
                <w:bottom w:val="none" w:sz="0" w:space="0" w:color="auto"/>
                <w:right w:val="none" w:sz="0" w:space="0" w:color="auto"/>
              </w:divBdr>
            </w:div>
            <w:div w:id="596669117">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 w:id="1079130404">
      <w:bodyDiv w:val="1"/>
      <w:marLeft w:val="0"/>
      <w:marRight w:val="0"/>
      <w:marTop w:val="0"/>
      <w:marBottom w:val="0"/>
      <w:divBdr>
        <w:top w:val="none" w:sz="0" w:space="0" w:color="auto"/>
        <w:left w:val="none" w:sz="0" w:space="0" w:color="auto"/>
        <w:bottom w:val="none" w:sz="0" w:space="0" w:color="auto"/>
        <w:right w:val="none" w:sz="0" w:space="0" w:color="auto"/>
      </w:divBdr>
      <w:divsChild>
        <w:div w:id="399911519">
          <w:marLeft w:val="0"/>
          <w:marRight w:val="0"/>
          <w:marTop w:val="0"/>
          <w:marBottom w:val="0"/>
          <w:divBdr>
            <w:top w:val="none" w:sz="0" w:space="0" w:color="auto"/>
            <w:left w:val="none" w:sz="0" w:space="0" w:color="auto"/>
            <w:bottom w:val="none" w:sz="0" w:space="0" w:color="auto"/>
            <w:right w:val="none" w:sz="0" w:space="0" w:color="auto"/>
          </w:divBdr>
          <w:divsChild>
            <w:div w:id="461121042">
              <w:marLeft w:val="0"/>
              <w:marRight w:val="0"/>
              <w:marTop w:val="0"/>
              <w:marBottom w:val="0"/>
              <w:divBdr>
                <w:top w:val="none" w:sz="0" w:space="0" w:color="auto"/>
                <w:left w:val="none" w:sz="0" w:space="0" w:color="auto"/>
                <w:bottom w:val="none" w:sz="0" w:space="0" w:color="auto"/>
                <w:right w:val="none" w:sz="0" w:space="0" w:color="auto"/>
              </w:divBdr>
            </w:div>
          </w:divsChild>
        </w:div>
        <w:div w:id="474026047">
          <w:marLeft w:val="0"/>
          <w:marRight w:val="0"/>
          <w:marTop w:val="240"/>
          <w:marBottom w:val="390"/>
          <w:divBdr>
            <w:top w:val="none" w:sz="0" w:space="0" w:color="auto"/>
            <w:left w:val="none" w:sz="0" w:space="0" w:color="auto"/>
            <w:bottom w:val="none" w:sz="0" w:space="0" w:color="auto"/>
            <w:right w:val="none" w:sz="0" w:space="0" w:color="auto"/>
          </w:divBdr>
          <w:divsChild>
            <w:div w:id="582418641">
              <w:marLeft w:val="0"/>
              <w:marRight w:val="0"/>
              <w:marTop w:val="0"/>
              <w:marBottom w:val="0"/>
              <w:divBdr>
                <w:top w:val="none" w:sz="0" w:space="0" w:color="auto"/>
                <w:left w:val="none" w:sz="0" w:space="0" w:color="auto"/>
                <w:bottom w:val="none" w:sz="0" w:space="0" w:color="auto"/>
                <w:right w:val="none" w:sz="0" w:space="0" w:color="auto"/>
              </w:divBdr>
            </w:div>
            <w:div w:id="1192374423">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 w:id="1212883994">
      <w:bodyDiv w:val="1"/>
      <w:marLeft w:val="0"/>
      <w:marRight w:val="0"/>
      <w:marTop w:val="0"/>
      <w:marBottom w:val="0"/>
      <w:divBdr>
        <w:top w:val="none" w:sz="0" w:space="0" w:color="auto"/>
        <w:left w:val="none" w:sz="0" w:space="0" w:color="auto"/>
        <w:bottom w:val="none" w:sz="0" w:space="0" w:color="auto"/>
        <w:right w:val="none" w:sz="0" w:space="0" w:color="auto"/>
      </w:divBdr>
      <w:divsChild>
        <w:div w:id="237978255">
          <w:marLeft w:val="0"/>
          <w:marRight w:val="0"/>
          <w:marTop w:val="0"/>
          <w:marBottom w:val="0"/>
          <w:divBdr>
            <w:top w:val="none" w:sz="0" w:space="0" w:color="auto"/>
            <w:left w:val="none" w:sz="0" w:space="0" w:color="auto"/>
            <w:bottom w:val="none" w:sz="0" w:space="0" w:color="auto"/>
            <w:right w:val="none" w:sz="0" w:space="0" w:color="auto"/>
          </w:divBdr>
          <w:divsChild>
            <w:div w:id="46228117">
              <w:marLeft w:val="0"/>
              <w:marRight w:val="0"/>
              <w:marTop w:val="0"/>
              <w:marBottom w:val="0"/>
              <w:divBdr>
                <w:top w:val="none" w:sz="0" w:space="0" w:color="auto"/>
                <w:left w:val="none" w:sz="0" w:space="0" w:color="auto"/>
                <w:bottom w:val="none" w:sz="0" w:space="0" w:color="auto"/>
                <w:right w:val="none" w:sz="0" w:space="0" w:color="auto"/>
              </w:divBdr>
            </w:div>
          </w:divsChild>
        </w:div>
        <w:div w:id="1940019091">
          <w:marLeft w:val="0"/>
          <w:marRight w:val="0"/>
          <w:marTop w:val="240"/>
          <w:marBottom w:val="390"/>
          <w:divBdr>
            <w:top w:val="none" w:sz="0" w:space="0" w:color="auto"/>
            <w:left w:val="none" w:sz="0" w:space="0" w:color="auto"/>
            <w:bottom w:val="none" w:sz="0" w:space="0" w:color="auto"/>
            <w:right w:val="none" w:sz="0" w:space="0" w:color="auto"/>
          </w:divBdr>
          <w:divsChild>
            <w:div w:id="240915182">
              <w:marLeft w:val="0"/>
              <w:marRight w:val="0"/>
              <w:marTop w:val="0"/>
              <w:marBottom w:val="0"/>
              <w:divBdr>
                <w:top w:val="none" w:sz="0" w:space="0" w:color="auto"/>
                <w:left w:val="none" w:sz="0" w:space="0" w:color="auto"/>
                <w:bottom w:val="none" w:sz="0" w:space="0" w:color="auto"/>
                <w:right w:val="none" w:sz="0" w:space="0" w:color="auto"/>
              </w:divBdr>
            </w:div>
            <w:div w:id="1500846995">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 w:id="1398279826">
      <w:bodyDiv w:val="1"/>
      <w:marLeft w:val="0"/>
      <w:marRight w:val="0"/>
      <w:marTop w:val="0"/>
      <w:marBottom w:val="0"/>
      <w:divBdr>
        <w:top w:val="none" w:sz="0" w:space="0" w:color="auto"/>
        <w:left w:val="none" w:sz="0" w:space="0" w:color="auto"/>
        <w:bottom w:val="none" w:sz="0" w:space="0" w:color="auto"/>
        <w:right w:val="none" w:sz="0" w:space="0" w:color="auto"/>
      </w:divBdr>
      <w:divsChild>
        <w:div w:id="1871994920">
          <w:marLeft w:val="0"/>
          <w:marRight w:val="0"/>
          <w:marTop w:val="0"/>
          <w:marBottom w:val="0"/>
          <w:divBdr>
            <w:top w:val="none" w:sz="0" w:space="0" w:color="auto"/>
            <w:left w:val="none" w:sz="0" w:space="0" w:color="auto"/>
            <w:bottom w:val="none" w:sz="0" w:space="0" w:color="auto"/>
            <w:right w:val="none" w:sz="0" w:space="0" w:color="auto"/>
          </w:divBdr>
        </w:div>
        <w:div w:id="913318499">
          <w:marLeft w:val="0"/>
          <w:marRight w:val="0"/>
          <w:marTop w:val="360"/>
          <w:marBottom w:val="3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578</Words>
  <Characters>3296</Characters>
  <Application>Microsoft Office Word</Application>
  <DocSecurity>0</DocSecurity>
  <Lines>27</Lines>
  <Paragraphs>7</Paragraphs>
  <ScaleCrop>false</ScaleCrop>
  <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6</cp:revision>
  <dcterms:created xsi:type="dcterms:W3CDTF">2020-03-17T10:40:00Z</dcterms:created>
  <dcterms:modified xsi:type="dcterms:W3CDTF">2020-03-18T04:34:00Z</dcterms:modified>
</cp:coreProperties>
</file>